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EF" w:rsidRDefault="00243663">
      <w:pPr>
        <w:rPr>
          <w:rFonts w:ascii="SchoolBook Web" w:hAnsi="SchoolBook Web"/>
          <w:i/>
        </w:rPr>
      </w:pPr>
      <w:r w:rsidRPr="00243663">
        <w:rPr>
          <w:rFonts w:ascii="SchoolBook Web" w:hAnsi="SchoolBook Web"/>
        </w:rPr>
        <w:t>Задача «</w:t>
      </w:r>
      <w:r w:rsidRPr="00243663">
        <w:rPr>
          <w:rFonts w:ascii="SchoolBook Web" w:hAnsi="SchoolBook Web"/>
          <w:b/>
        </w:rPr>
        <w:t>Разные, но равные</w:t>
      </w:r>
      <w:r w:rsidRPr="00243663">
        <w:rPr>
          <w:rFonts w:ascii="SchoolBook Web" w:hAnsi="SchoolBook Web"/>
        </w:rPr>
        <w:t xml:space="preserve">» </w:t>
      </w:r>
      <w:r w:rsidRPr="00243663">
        <w:rPr>
          <w:rFonts w:ascii="SchoolBook Web" w:hAnsi="SchoolBook Web"/>
          <w:i/>
        </w:rPr>
        <w:t>(Рубцов Д.)</w:t>
      </w:r>
    </w:p>
    <w:p w:rsidR="00243663" w:rsidRPr="00243663" w:rsidRDefault="00243663">
      <w:pPr>
        <w:rPr>
          <w:rFonts w:ascii="SchoolBook Web" w:hAnsi="SchoolBook Web"/>
        </w:rPr>
      </w:pPr>
      <w:r>
        <w:rPr>
          <w:rFonts w:ascii="SchoolBook Web" w:hAnsi="SchoolBook Web"/>
        </w:rPr>
        <w:t xml:space="preserve">Тонкостенный цилиндрический сосуд с водой при температуре </w:t>
      </w:r>
      <w:r>
        <w:rPr>
          <w:rFonts w:ascii="SchoolBook Web" w:hAnsi="SchoolBook Web"/>
          <w:lang w:val="en-US"/>
        </w:rPr>
        <w:t>t</w:t>
      </w:r>
      <w:r w:rsidRPr="00243663">
        <w:rPr>
          <w:rFonts w:ascii="SchoolBook Web" w:hAnsi="SchoolBook Web"/>
        </w:rPr>
        <w:t>0=0</w:t>
      </w:r>
      <w:r>
        <w:rPr>
          <w:rFonts w:ascii="SchoolBook Web" w:hAnsi="SchoolBook Web"/>
        </w:rPr>
        <w:t xml:space="preserve">, прикрытый легкоподвижным </w:t>
      </w:r>
      <w:r>
        <w:rPr>
          <w:rFonts w:ascii="SchoolBook Web" w:hAnsi="SchoolBook Web"/>
        </w:rPr>
        <w:t xml:space="preserve">теплоизолированным </w:t>
      </w:r>
      <w:r>
        <w:rPr>
          <w:rFonts w:ascii="SchoolBook Web" w:hAnsi="SchoolBook Web"/>
        </w:rPr>
        <w:t>поршнем</w:t>
      </w:r>
      <w:r>
        <w:rPr>
          <w:rFonts w:ascii="SchoolBook Web" w:hAnsi="SchoolBook Web"/>
        </w:rPr>
        <w:t xml:space="preserve">, положили в термостат, в котором поддерживается температура </w:t>
      </w:r>
      <w:r>
        <w:rPr>
          <w:rFonts w:ascii="SchoolBook Web" w:hAnsi="SchoolBook Web"/>
          <w:lang w:val="en-US"/>
        </w:rPr>
        <w:t>t</w:t>
      </w:r>
      <w:r w:rsidRPr="00243663">
        <w:rPr>
          <w:rFonts w:ascii="SchoolBook Web" w:hAnsi="SchoolBook Web"/>
        </w:rPr>
        <w:t>1 = -10</w:t>
      </w:r>
      <w:r>
        <w:rPr>
          <w:rFonts w:ascii="SchoolBook Web" w:hAnsi="SchoolBook Web"/>
        </w:rPr>
        <w:t xml:space="preserve">. Дно сосуда теплоизолированное, а стенки – нет.  Температуру, поддерживающуюся в термостате, можно менять с помощью регулятора. Ручку регулятора начинают крутить в сторону уменьшения температуры так, что в течение довольно длительного времени поршень движется с постоянной скоростью </w:t>
      </w:r>
      <w:r>
        <w:rPr>
          <w:rFonts w:ascii="SchoolBook Web" w:hAnsi="SchoolBook Web"/>
          <w:lang w:val="en-US"/>
        </w:rPr>
        <w:t>v</w:t>
      </w:r>
      <w:r w:rsidR="008B5B42">
        <w:rPr>
          <w:rFonts w:ascii="SchoolBook Web" w:hAnsi="SchoolBook Web"/>
        </w:rPr>
        <w:t xml:space="preserve"> = 2 мм/с</w:t>
      </w:r>
      <w:r>
        <w:rPr>
          <w:rFonts w:ascii="SchoolBook Web" w:hAnsi="SchoolBook Web"/>
        </w:rPr>
        <w:t xml:space="preserve">. В начале эксперимента ручку приходилось вращать с угловой скоростью </w:t>
      </w:r>
      <w:r>
        <w:rPr>
          <w:rFonts w:ascii="SchoolBook Web" w:hAnsi="SchoolBook Web"/>
          <w:lang w:val="en-US"/>
        </w:rPr>
        <w:t>W</w:t>
      </w:r>
      <w:r w:rsidRPr="00243663">
        <w:rPr>
          <w:rFonts w:ascii="SchoolBook Web" w:hAnsi="SchoolBook Web"/>
        </w:rPr>
        <w:t>1</w:t>
      </w:r>
      <w:r w:rsidR="008B5B42">
        <w:rPr>
          <w:rFonts w:ascii="SchoolBook Web" w:hAnsi="SchoolBook Web"/>
        </w:rPr>
        <w:t xml:space="preserve"> = 0,5 гр./с</w:t>
      </w:r>
      <w:r>
        <w:rPr>
          <w:rFonts w:ascii="SchoolBook Web" w:hAnsi="SchoolBook Web"/>
        </w:rPr>
        <w:t xml:space="preserve">, но, чтобы поддерживать постоянную </w:t>
      </w:r>
      <w:bookmarkStart w:id="0" w:name="_GoBack"/>
      <w:bookmarkEnd w:id="0"/>
      <w:r>
        <w:rPr>
          <w:rFonts w:ascii="SchoolBook Web" w:hAnsi="SchoolBook Web"/>
        </w:rPr>
        <w:t xml:space="preserve">скорость поршня, угловую скорость приходилось увеличивать, и при температуре </w:t>
      </w:r>
      <w:r>
        <w:rPr>
          <w:rFonts w:ascii="SchoolBook Web" w:hAnsi="SchoolBook Web"/>
          <w:lang w:val="en-US"/>
        </w:rPr>
        <w:t>t</w:t>
      </w:r>
      <w:r w:rsidRPr="00243663">
        <w:rPr>
          <w:rFonts w:ascii="SchoolBook Web" w:hAnsi="SchoolBook Web"/>
        </w:rPr>
        <w:t>2</w:t>
      </w:r>
      <w:r w:rsidR="008B5B42">
        <w:rPr>
          <w:rFonts w:ascii="SchoolBook Web" w:hAnsi="SchoolBook Web"/>
        </w:rPr>
        <w:t xml:space="preserve"> = -30</w:t>
      </w:r>
      <w:r>
        <w:rPr>
          <w:rFonts w:ascii="SchoolBook Web" w:hAnsi="SchoolBook Web"/>
        </w:rPr>
        <w:t xml:space="preserve"> угловая скорость составляла </w:t>
      </w:r>
      <w:r>
        <w:rPr>
          <w:rFonts w:ascii="SchoolBook Web" w:hAnsi="SchoolBook Web"/>
          <w:lang w:val="en-US"/>
        </w:rPr>
        <w:t>w</w:t>
      </w:r>
      <w:r w:rsidRPr="00243663">
        <w:rPr>
          <w:rFonts w:ascii="SchoolBook Web" w:hAnsi="SchoolBook Web"/>
        </w:rPr>
        <w:t>2</w:t>
      </w:r>
      <w:r>
        <w:rPr>
          <w:rFonts w:ascii="SchoolBook Web" w:hAnsi="SchoolBook Web"/>
        </w:rPr>
        <w:t>.</w:t>
      </w:r>
      <w:r w:rsidR="008B5B42">
        <w:rPr>
          <w:rFonts w:ascii="SchoolBook Web" w:hAnsi="SchoolBook Web"/>
        </w:rPr>
        <w:t xml:space="preserve"> В какую сторону движется поршень? Найдите </w:t>
      </w:r>
      <w:r w:rsidR="008B5B42">
        <w:rPr>
          <w:rFonts w:ascii="SchoolBook Web" w:hAnsi="SchoolBook Web"/>
          <w:lang w:val="en-US"/>
        </w:rPr>
        <w:t>w</w:t>
      </w:r>
      <w:r w:rsidR="008B5B42">
        <w:rPr>
          <w:rFonts w:ascii="SchoolBook Web" w:hAnsi="SchoolBook Web"/>
        </w:rPr>
        <w:t>2.</w:t>
      </w:r>
      <w:r>
        <w:rPr>
          <w:rFonts w:ascii="SchoolBook Web" w:hAnsi="SchoolBook Web"/>
        </w:rPr>
        <w:t xml:space="preserve"> Удельная теплота плавления льда </w:t>
      </w:r>
      <w:r>
        <w:rPr>
          <w:rFonts w:ascii="SchoolBook Web" w:hAnsi="SchoolBook Web"/>
          <w:lang w:val="en-US"/>
        </w:rPr>
        <w:t>L</w:t>
      </w:r>
      <w:r>
        <w:rPr>
          <w:rFonts w:ascii="SchoolBook Web" w:hAnsi="SchoolBook Web"/>
        </w:rPr>
        <w:t>, считайте, что выполняется закон Ньютона – Рихмана.</w:t>
      </w:r>
    </w:p>
    <w:sectPr w:rsidR="00243663" w:rsidRPr="0024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Web">
    <w:panose1 w:val="02040603050506020204"/>
    <w:charset w:val="CC"/>
    <w:family w:val="roman"/>
    <w:pitch w:val="variable"/>
    <w:sig w:usb0="A00002E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63"/>
    <w:rsid w:val="00243663"/>
    <w:rsid w:val="006D3BEF"/>
    <w:rsid w:val="008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2019-05-11T17:34:00Z</dcterms:created>
  <dcterms:modified xsi:type="dcterms:W3CDTF">2019-05-11T18:03:00Z</dcterms:modified>
</cp:coreProperties>
</file>